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B5" w:rsidRPr="00D66318" w:rsidRDefault="009F5AF8" w:rsidP="009F5A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7DE3">
        <w:rPr>
          <w:rFonts w:ascii="Arial Narrow" w:hAnsi="Arial Narrow"/>
          <w:b/>
          <w:bCs/>
          <w:sz w:val="30"/>
          <w:szCs w:val="30"/>
        </w:rPr>
        <w:t xml:space="preserve">PŘEHLED VÝSTUPŮ KONČÍČÍHO PROJEKTU SGS </w:t>
      </w:r>
      <w:proofErr w:type="spellStart"/>
      <w:r w:rsidRPr="00267DE3">
        <w:rPr>
          <w:rFonts w:ascii="Arial Narrow" w:hAnsi="Arial Narrow"/>
          <w:b/>
          <w:bCs/>
          <w:sz w:val="30"/>
          <w:szCs w:val="30"/>
        </w:rPr>
        <w:t>PřF</w:t>
      </w:r>
      <w:proofErr w:type="spellEnd"/>
      <w:r w:rsidRPr="00267DE3">
        <w:rPr>
          <w:rFonts w:ascii="Arial Narrow" w:hAnsi="Arial Narrow"/>
          <w:b/>
          <w:bCs/>
          <w:sz w:val="30"/>
          <w:szCs w:val="30"/>
        </w:rPr>
        <w:t xml:space="preserve"> UJEP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7305"/>
      </w:tblGrid>
      <w:tr w:rsidR="00D66318" w:rsidRPr="00D66318" w:rsidTr="00147DC4">
        <w:trPr>
          <w:jc w:val="center"/>
        </w:trPr>
        <w:tc>
          <w:tcPr>
            <w:tcW w:w="1757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Název projektu:</w:t>
            </w:r>
          </w:p>
        </w:tc>
        <w:tc>
          <w:tcPr>
            <w:tcW w:w="7305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147DC4">
        <w:trPr>
          <w:jc w:val="center"/>
        </w:trPr>
        <w:tc>
          <w:tcPr>
            <w:tcW w:w="1757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Řešitel:</w:t>
            </w:r>
          </w:p>
        </w:tc>
        <w:tc>
          <w:tcPr>
            <w:tcW w:w="7305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147DC4">
        <w:trPr>
          <w:jc w:val="center"/>
        </w:trPr>
        <w:tc>
          <w:tcPr>
            <w:tcW w:w="1757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Číslo projektu:</w:t>
            </w:r>
          </w:p>
        </w:tc>
        <w:tc>
          <w:tcPr>
            <w:tcW w:w="7305" w:type="dxa"/>
            <w:vAlign w:val="center"/>
          </w:tcPr>
          <w:p w:rsidR="00D66318" w:rsidRPr="00D66318" w:rsidRDefault="00DF3F8B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UJEP-SGS-</w:t>
            </w:r>
          </w:p>
        </w:tc>
      </w:tr>
    </w:tbl>
    <w:p w:rsidR="00FB610D" w:rsidRPr="00D66318" w:rsidRDefault="00FB610D" w:rsidP="00FB61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71B5" w:rsidRPr="00D66318" w:rsidRDefault="001C71B5" w:rsidP="00F53EF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D66318">
        <w:rPr>
          <w:rFonts w:ascii="Times New Roman" w:hAnsi="Times New Roman"/>
          <w:bCs/>
          <w:sz w:val="24"/>
          <w:szCs w:val="24"/>
          <w:u w:val="single"/>
        </w:rPr>
        <w:t>Pravidla pro vyplňování tabulky výstupů:</w:t>
      </w:r>
    </w:p>
    <w:p w:rsidR="00FB610D" w:rsidRPr="00D66318" w:rsidRDefault="00FB610D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D66318">
        <w:rPr>
          <w:rFonts w:ascii="Times New Roman" w:hAnsi="Times New Roman"/>
          <w:sz w:val="24"/>
          <w:szCs w:val="24"/>
        </w:rPr>
        <w:t xml:space="preserve">Uznávají se pouze výstupy, ve kterých je student uveden jako spoluautor s afiliací </w:t>
      </w:r>
      <w:proofErr w:type="spellStart"/>
      <w:r w:rsidRPr="00D66318">
        <w:rPr>
          <w:rFonts w:ascii="Times New Roman" w:hAnsi="Times New Roman"/>
          <w:sz w:val="24"/>
          <w:szCs w:val="24"/>
        </w:rPr>
        <w:t>PřF</w:t>
      </w:r>
      <w:proofErr w:type="spellEnd"/>
      <w:r w:rsidRPr="00D66318">
        <w:rPr>
          <w:rFonts w:ascii="Times New Roman" w:hAnsi="Times New Roman"/>
          <w:sz w:val="24"/>
          <w:szCs w:val="24"/>
        </w:rPr>
        <w:t xml:space="preserve"> UJEP.</w:t>
      </w:r>
    </w:p>
    <w:p w:rsidR="00FB610D" w:rsidRPr="00097F7C" w:rsidRDefault="00FB610D" w:rsidP="00D66A55">
      <w:pPr>
        <w:pStyle w:val="Odstavecseseznamem"/>
        <w:numPr>
          <w:ilvl w:val="0"/>
          <w:numId w:val="1"/>
        </w:numPr>
        <w:spacing w:afterLines="200" w:after="480" w:line="240" w:lineRule="auto"/>
        <w:ind w:left="714" w:hanging="357"/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D66318">
        <w:rPr>
          <w:rFonts w:ascii="Times New Roman" w:hAnsi="Times New Roman"/>
          <w:sz w:val="24"/>
          <w:szCs w:val="24"/>
        </w:rPr>
        <w:t xml:space="preserve">Uznávají se pouze ty publikace, které obsahují poděkování studentské grantové soutěži včetně přiděleného čísla projektu (viz </w:t>
      </w:r>
      <w:hyperlink r:id="rId8" w:history="1">
        <w:r w:rsidRPr="000D473D">
          <w:rPr>
            <w:rStyle w:val="Hypertextovodkaz"/>
            <w:rFonts w:ascii="Times New Roman" w:hAnsi="Times New Roman"/>
            <w:bCs/>
            <w:sz w:val="24"/>
            <w:szCs w:val="24"/>
          </w:rPr>
          <w:t xml:space="preserve">Směrnice rektora č. </w:t>
        </w:r>
        <w:r w:rsidR="00E8438B">
          <w:rPr>
            <w:rStyle w:val="Hypertextovodkaz"/>
            <w:rFonts w:ascii="Times New Roman" w:hAnsi="Times New Roman"/>
            <w:bCs/>
            <w:sz w:val="24"/>
            <w:szCs w:val="24"/>
          </w:rPr>
          <w:t>8</w:t>
        </w:r>
        <w:r w:rsidRPr="000D473D">
          <w:rPr>
            <w:rStyle w:val="Hypertextovodkaz"/>
            <w:rFonts w:ascii="Times New Roman" w:hAnsi="Times New Roman"/>
            <w:bCs/>
            <w:sz w:val="24"/>
            <w:szCs w:val="24"/>
          </w:rPr>
          <w:t>/20</w:t>
        </w:r>
      </w:hyperlink>
      <w:r w:rsidR="00E8438B">
        <w:rPr>
          <w:rStyle w:val="Hypertextovodkaz"/>
          <w:rFonts w:ascii="Times New Roman" w:hAnsi="Times New Roman"/>
          <w:bCs/>
          <w:sz w:val="24"/>
          <w:szCs w:val="24"/>
        </w:rPr>
        <w:t>23</w:t>
      </w:r>
      <w:r w:rsidRPr="00097F7C">
        <w:rPr>
          <w:rStyle w:val="Hypertextovodkaz"/>
          <w:rFonts w:ascii="Times New Roman" w:hAnsi="Times New Roman"/>
          <w:bCs/>
          <w:color w:val="auto"/>
          <w:sz w:val="24"/>
          <w:szCs w:val="24"/>
          <w:u w:val="none"/>
        </w:rPr>
        <w:t>; článek 6, bod 10).</w:t>
      </w:r>
    </w:p>
    <w:p w:rsidR="00477288" w:rsidRDefault="00725123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7288" w:rsidRPr="00D66318">
        <w:rPr>
          <w:rFonts w:ascii="Times New Roman" w:hAnsi="Times New Roman"/>
          <w:sz w:val="24"/>
          <w:szCs w:val="24"/>
        </w:rPr>
        <w:t>ublikace v recenzním řízení označte</w:t>
      </w:r>
      <w:r w:rsidR="00D66318">
        <w:rPr>
          <w:rFonts w:ascii="Times New Roman" w:hAnsi="Times New Roman"/>
          <w:sz w:val="24"/>
          <w:szCs w:val="24"/>
        </w:rPr>
        <w:t xml:space="preserve"> ve sloupci </w:t>
      </w:r>
      <w:r>
        <w:rPr>
          <w:rFonts w:ascii="Times New Roman" w:hAnsi="Times New Roman"/>
          <w:sz w:val="24"/>
          <w:szCs w:val="24"/>
        </w:rPr>
        <w:t>REC</w:t>
      </w:r>
      <w:r w:rsidR="00477288" w:rsidRPr="00D66318">
        <w:rPr>
          <w:rFonts w:ascii="Times New Roman" w:hAnsi="Times New Roman"/>
          <w:sz w:val="24"/>
          <w:szCs w:val="24"/>
        </w:rPr>
        <w:t xml:space="preserve"> a </w:t>
      </w:r>
      <w:r w:rsidR="00D66318" w:rsidRPr="00D66318">
        <w:rPr>
          <w:rFonts w:ascii="Times New Roman" w:hAnsi="Times New Roman"/>
          <w:sz w:val="24"/>
          <w:szCs w:val="24"/>
        </w:rPr>
        <w:t>doložte</w:t>
      </w:r>
      <w:r w:rsidR="00477288" w:rsidRPr="00D66318">
        <w:rPr>
          <w:rFonts w:ascii="Times New Roman" w:hAnsi="Times New Roman"/>
          <w:sz w:val="24"/>
          <w:szCs w:val="24"/>
        </w:rPr>
        <w:t xml:space="preserve"> potvrzením editora</w:t>
      </w:r>
      <w:r w:rsidR="009E44E4">
        <w:rPr>
          <w:rFonts w:ascii="Times New Roman" w:hAnsi="Times New Roman"/>
          <w:sz w:val="24"/>
          <w:szCs w:val="24"/>
        </w:rPr>
        <w:t xml:space="preserve"> o přijetí článku </w:t>
      </w:r>
      <w:r>
        <w:rPr>
          <w:rFonts w:ascii="Times New Roman" w:hAnsi="Times New Roman"/>
          <w:sz w:val="24"/>
          <w:szCs w:val="24"/>
        </w:rPr>
        <w:t xml:space="preserve">(vygenerovaným po </w:t>
      </w:r>
      <w:proofErr w:type="spellStart"/>
      <w:r>
        <w:rPr>
          <w:rFonts w:ascii="Times New Roman" w:hAnsi="Times New Roman"/>
          <w:sz w:val="24"/>
          <w:szCs w:val="24"/>
        </w:rPr>
        <w:t>submitování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477288" w:rsidRPr="00D66318">
        <w:rPr>
          <w:rFonts w:ascii="Times New Roman" w:hAnsi="Times New Roman"/>
          <w:sz w:val="24"/>
          <w:szCs w:val="24"/>
        </w:rPr>
        <w:t>a přiložením rukopisu v *.</w:t>
      </w:r>
      <w:proofErr w:type="spellStart"/>
      <w:r w:rsidR="00477288" w:rsidRPr="00D66318">
        <w:rPr>
          <w:rFonts w:ascii="Times New Roman" w:hAnsi="Times New Roman"/>
          <w:sz w:val="24"/>
          <w:szCs w:val="24"/>
        </w:rPr>
        <w:t>pdf</w:t>
      </w:r>
      <w:proofErr w:type="spellEnd"/>
      <w:r w:rsidR="00477288" w:rsidRPr="00D66318">
        <w:rPr>
          <w:rFonts w:ascii="Times New Roman" w:hAnsi="Times New Roman"/>
          <w:sz w:val="24"/>
          <w:szCs w:val="24"/>
        </w:rPr>
        <w:t xml:space="preserve"> souboru.</w:t>
      </w:r>
    </w:p>
    <w:p w:rsidR="00D66A55" w:rsidRDefault="0038566C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 ID O</w:t>
      </w:r>
      <w:r w:rsidR="00D66A55">
        <w:rPr>
          <w:rFonts w:ascii="Times New Roman" w:hAnsi="Times New Roman"/>
          <w:sz w:val="24"/>
          <w:szCs w:val="24"/>
        </w:rPr>
        <w:t>BD se nevztahuje na výstupy v recenzním řízení</w:t>
      </w:r>
      <w:r w:rsidR="000D473D">
        <w:rPr>
          <w:rFonts w:ascii="Times New Roman" w:hAnsi="Times New Roman"/>
          <w:sz w:val="24"/>
          <w:szCs w:val="24"/>
        </w:rPr>
        <w:t>.</w:t>
      </w:r>
    </w:p>
    <w:p w:rsidR="000D473D" w:rsidRPr="00D66318" w:rsidRDefault="00E8438B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Neuvádějte </w:t>
      </w:r>
      <w:r w:rsidR="000D473D">
        <w:rPr>
          <w:rFonts w:ascii="Times New Roman" w:hAnsi="Times New Roman"/>
          <w:sz w:val="24"/>
          <w:szCs w:val="24"/>
        </w:rPr>
        <w:t>postery a</w:t>
      </w:r>
      <w:r>
        <w:rPr>
          <w:rFonts w:ascii="Times New Roman" w:hAnsi="Times New Roman"/>
          <w:sz w:val="24"/>
          <w:szCs w:val="24"/>
        </w:rPr>
        <w:t>ni</w:t>
      </w:r>
      <w:r w:rsidR="000D473D">
        <w:rPr>
          <w:rFonts w:ascii="Times New Roman" w:hAnsi="Times New Roman"/>
          <w:sz w:val="24"/>
          <w:szCs w:val="24"/>
        </w:rPr>
        <w:t xml:space="preserve"> konferenční prezentace.</w:t>
      </w:r>
      <w:r w:rsidR="00AC10C1">
        <w:rPr>
          <w:rFonts w:ascii="Times New Roman" w:hAnsi="Times New Roman"/>
          <w:sz w:val="24"/>
          <w:szCs w:val="24"/>
        </w:rPr>
        <w:t xml:space="preserve"> Nepatří mezi hodnocené výstupy. </w:t>
      </w:r>
    </w:p>
    <w:p w:rsidR="00147DC4" w:rsidRDefault="00147DC4" w:rsidP="00147DC4">
      <w:pPr>
        <w:pStyle w:val="Odstavecseseznamem"/>
        <w:spacing w:after="0" w:line="240" w:lineRule="auto"/>
        <w:rPr>
          <w:rFonts w:ascii="Arial Narrow" w:hAnsi="Arial Narrow"/>
          <w:b/>
          <w:bCs/>
          <w:caps/>
          <w:sz w:val="30"/>
          <w:szCs w:val="30"/>
        </w:rPr>
      </w:pPr>
    </w:p>
    <w:p w:rsidR="00147DC4" w:rsidRDefault="00147DC4" w:rsidP="00147DC4">
      <w:pPr>
        <w:pStyle w:val="Odstavecseseznamem"/>
        <w:spacing w:after="0" w:line="240" w:lineRule="auto"/>
        <w:rPr>
          <w:rFonts w:ascii="Arial Narrow" w:hAnsi="Arial Narrow"/>
          <w:b/>
          <w:bCs/>
          <w:caps/>
          <w:sz w:val="30"/>
          <w:szCs w:val="30"/>
        </w:rPr>
      </w:pPr>
    </w:p>
    <w:p w:rsidR="00147DC4" w:rsidRPr="00147DC4" w:rsidRDefault="00147DC4" w:rsidP="00147DC4">
      <w:pPr>
        <w:pStyle w:val="Odstavecseseznamem"/>
        <w:spacing w:after="0" w:line="240" w:lineRule="auto"/>
        <w:jc w:val="center"/>
        <w:rPr>
          <w:rFonts w:ascii="Arial Narrow" w:hAnsi="Arial Narrow"/>
          <w:b/>
          <w:bCs/>
          <w:caps/>
          <w:sz w:val="30"/>
          <w:szCs w:val="30"/>
        </w:rPr>
      </w:pPr>
      <w:r w:rsidRPr="00147DC4">
        <w:rPr>
          <w:rFonts w:ascii="Arial Narrow" w:hAnsi="Arial Narrow"/>
          <w:b/>
          <w:bCs/>
          <w:caps/>
          <w:sz w:val="30"/>
          <w:szCs w:val="30"/>
        </w:rPr>
        <w:t>Výstupy za celou dobu řešení projektu</w:t>
      </w:r>
    </w:p>
    <w:p w:rsidR="00D66318" w:rsidRPr="00D66A55" w:rsidRDefault="00D66318" w:rsidP="00D66A5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3"/>
        <w:gridCol w:w="5888"/>
        <w:gridCol w:w="1128"/>
        <w:gridCol w:w="803"/>
      </w:tblGrid>
      <w:tr w:rsidR="00725123" w:rsidRPr="00D66318" w:rsidTr="00147DC4">
        <w:tc>
          <w:tcPr>
            <w:tcW w:w="1243" w:type="dxa"/>
          </w:tcPr>
          <w:p w:rsidR="00725123" w:rsidRPr="00D66318" w:rsidRDefault="00725123" w:rsidP="00BA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Citace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dle normy</w:t>
            </w:r>
          </w:p>
        </w:tc>
        <w:tc>
          <w:tcPr>
            <w:tcW w:w="1128" w:type="dxa"/>
          </w:tcPr>
          <w:p w:rsidR="00725123" w:rsidRDefault="00725123" w:rsidP="00BA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 OBD</w:t>
            </w:r>
          </w:p>
        </w:tc>
        <w:tc>
          <w:tcPr>
            <w:tcW w:w="803" w:type="dxa"/>
          </w:tcPr>
          <w:p w:rsidR="00725123" w:rsidRPr="00D66318" w:rsidRDefault="00725123" w:rsidP="00BA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</w:t>
            </w:r>
          </w:p>
        </w:tc>
      </w:tr>
      <w:tr w:rsidR="00725123" w:rsidRPr="00D66318" w:rsidTr="00147DC4">
        <w:tc>
          <w:tcPr>
            <w:tcW w:w="9062" w:type="dxa"/>
            <w:gridSpan w:val="4"/>
            <w:shd w:val="clear" w:color="auto" w:fill="D9D9D9" w:themeFill="background1" w:themeFillShade="D9"/>
          </w:tcPr>
          <w:p w:rsidR="00725123" w:rsidRPr="00D66318" w:rsidRDefault="00725123" w:rsidP="00BA1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PUBLIKAČNÍ VÝSTUPY</w:t>
            </w:r>
          </w:p>
        </w:tc>
      </w:tr>
      <w:tr w:rsidR="00725123" w:rsidRPr="00D66318" w:rsidTr="00147DC4">
        <w:tc>
          <w:tcPr>
            <w:tcW w:w="1243" w:type="dxa"/>
            <w:vAlign w:val="center"/>
          </w:tcPr>
          <w:p w:rsidR="00725123" w:rsidRPr="00D66318" w:rsidRDefault="00725123" w:rsidP="00BA16ED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imp</w:t>
            </w:r>
            <w:proofErr w:type="spellEnd"/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147DC4">
        <w:tc>
          <w:tcPr>
            <w:tcW w:w="1243" w:type="dxa"/>
            <w:vAlign w:val="center"/>
          </w:tcPr>
          <w:p w:rsidR="00725123" w:rsidRPr="00D66318" w:rsidRDefault="00725123" w:rsidP="00BA16ED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sc</w:t>
            </w:r>
            <w:proofErr w:type="spellEnd"/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147DC4">
        <w:tc>
          <w:tcPr>
            <w:tcW w:w="1243" w:type="dxa"/>
            <w:vAlign w:val="center"/>
          </w:tcPr>
          <w:p w:rsidR="00725123" w:rsidRPr="00D66318" w:rsidRDefault="00725123" w:rsidP="00BA16ED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ost</w:t>
            </w:r>
            <w:proofErr w:type="spellEnd"/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147DC4">
        <w:tc>
          <w:tcPr>
            <w:tcW w:w="1243" w:type="dxa"/>
            <w:vAlign w:val="center"/>
          </w:tcPr>
          <w:p w:rsidR="00725123" w:rsidRPr="00D66318" w:rsidRDefault="00725123" w:rsidP="00BA16ED">
            <w:pPr>
              <w:pStyle w:val="Default"/>
              <w:spacing w:line="360" w:lineRule="auto"/>
              <w:jc w:val="center"/>
            </w:pPr>
            <w:r w:rsidRPr="00D66318">
              <w:rPr>
                <w:b/>
              </w:rPr>
              <w:t>B</w:t>
            </w: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147DC4">
        <w:tc>
          <w:tcPr>
            <w:tcW w:w="1243" w:type="dxa"/>
            <w:vAlign w:val="center"/>
          </w:tcPr>
          <w:p w:rsidR="00725123" w:rsidRPr="00D66318" w:rsidRDefault="00725123" w:rsidP="00BA16ED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D66318">
              <w:rPr>
                <w:b/>
              </w:rPr>
              <w:t>C</w:t>
            </w: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147DC4">
        <w:tc>
          <w:tcPr>
            <w:tcW w:w="1243" w:type="dxa"/>
            <w:vAlign w:val="center"/>
          </w:tcPr>
          <w:p w:rsidR="00725123" w:rsidRPr="00D66318" w:rsidRDefault="00725123" w:rsidP="00BA16ED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D66318">
              <w:rPr>
                <w:b/>
              </w:rPr>
              <w:t>D</w:t>
            </w: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147DC4">
        <w:tc>
          <w:tcPr>
            <w:tcW w:w="9062" w:type="dxa"/>
            <w:gridSpan w:val="4"/>
            <w:shd w:val="clear" w:color="auto" w:fill="D9D9D9" w:themeFill="background1" w:themeFillShade="D9"/>
          </w:tcPr>
          <w:p w:rsidR="00725123" w:rsidRPr="00D66318" w:rsidRDefault="00725123" w:rsidP="00BA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NEPUBLIKAČNÍ VÝSTUPY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(patenty, metodiky, mapy apod.)</w:t>
            </w:r>
          </w:p>
        </w:tc>
      </w:tr>
      <w:tr w:rsidR="00725123" w:rsidRPr="00D66318" w:rsidTr="00147DC4">
        <w:tc>
          <w:tcPr>
            <w:tcW w:w="124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25123" w:rsidRPr="00D66318" w:rsidRDefault="00725123" w:rsidP="00BA16E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25123" w:rsidRPr="00D66318" w:rsidRDefault="00D66A55" w:rsidP="00BA16E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  <w:tr w:rsidR="00725123" w:rsidRPr="00D66318" w:rsidTr="00147DC4">
        <w:tc>
          <w:tcPr>
            <w:tcW w:w="1243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25123" w:rsidRPr="00D66318" w:rsidRDefault="00725123" w:rsidP="00BA16E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25123" w:rsidRPr="00D66318" w:rsidRDefault="00D66A55" w:rsidP="00BA16E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  <w:tr w:rsidR="00725123" w:rsidRPr="00D66318" w:rsidTr="00147DC4">
        <w:tc>
          <w:tcPr>
            <w:tcW w:w="9062" w:type="dxa"/>
            <w:gridSpan w:val="4"/>
            <w:shd w:val="clear" w:color="auto" w:fill="D9D9D9" w:themeFill="background1" w:themeFillShade="D9"/>
          </w:tcPr>
          <w:p w:rsidR="00725123" w:rsidRPr="00D66318" w:rsidRDefault="00725123" w:rsidP="00BA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OSTATNÍ VÝSTUPY</w:t>
            </w:r>
          </w:p>
        </w:tc>
      </w:tr>
      <w:tr w:rsidR="00725123" w:rsidRPr="00D66318" w:rsidTr="00147DC4">
        <w:tc>
          <w:tcPr>
            <w:tcW w:w="1243" w:type="dxa"/>
          </w:tcPr>
          <w:p w:rsidR="00725123" w:rsidRPr="00D66318" w:rsidRDefault="00725123" w:rsidP="00BA16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diplomová práce</w:t>
            </w: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25123" w:rsidRPr="00D66318" w:rsidRDefault="00D66A55" w:rsidP="00BA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803" w:type="dxa"/>
            <w:vAlign w:val="center"/>
          </w:tcPr>
          <w:p w:rsidR="00725123" w:rsidRPr="00D66318" w:rsidRDefault="00D66A55" w:rsidP="00BA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  <w:tr w:rsidR="00725123" w:rsidRPr="00D66318" w:rsidTr="00147DC4">
        <w:tc>
          <w:tcPr>
            <w:tcW w:w="1243" w:type="dxa"/>
          </w:tcPr>
          <w:p w:rsidR="00725123" w:rsidRPr="00D66318" w:rsidRDefault="00725123" w:rsidP="00BA16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dizertační práce</w:t>
            </w:r>
          </w:p>
        </w:tc>
        <w:tc>
          <w:tcPr>
            <w:tcW w:w="5888" w:type="dxa"/>
          </w:tcPr>
          <w:p w:rsidR="00725123" w:rsidRPr="00D66318" w:rsidRDefault="00725123" w:rsidP="00BA16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25123" w:rsidRPr="00D66318" w:rsidRDefault="00D66A55" w:rsidP="00BA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803" w:type="dxa"/>
            <w:vAlign w:val="center"/>
          </w:tcPr>
          <w:p w:rsidR="00725123" w:rsidRPr="00D66318" w:rsidRDefault="00D66A55" w:rsidP="00BA1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</w:tbl>
    <w:p w:rsidR="004868A6" w:rsidRPr="00D66318" w:rsidRDefault="00147DC4">
      <w:pPr>
        <w:rPr>
          <w:rFonts w:ascii="Times New Roman" w:hAnsi="Times New Roman"/>
          <w:sz w:val="24"/>
          <w:szCs w:val="24"/>
        </w:rPr>
      </w:pPr>
      <w:r w:rsidRPr="008A5146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v případě potřeby přidejte řádky</w:t>
      </w:r>
      <w:r w:rsidRPr="008A5146">
        <w:rPr>
          <w:rFonts w:ascii="Arial Narrow" w:hAnsi="Arial Narrow"/>
          <w:sz w:val="20"/>
          <w:szCs w:val="20"/>
        </w:rPr>
        <w:t>)</w:t>
      </w:r>
      <w:bookmarkStart w:id="0" w:name="_GoBack"/>
      <w:bookmarkEnd w:id="0"/>
    </w:p>
    <w:sectPr w:rsidR="004868A6" w:rsidRPr="00D66318" w:rsidSect="004868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CF" w:rsidRDefault="000770CF" w:rsidP="00C654A9">
      <w:pPr>
        <w:spacing w:after="0" w:line="240" w:lineRule="auto"/>
      </w:pPr>
      <w:r>
        <w:separator/>
      </w:r>
    </w:p>
  </w:endnote>
  <w:endnote w:type="continuationSeparator" w:id="0">
    <w:p w:rsidR="000770CF" w:rsidRDefault="000770CF" w:rsidP="00C6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CF" w:rsidRDefault="000770CF" w:rsidP="00C654A9">
      <w:pPr>
        <w:spacing w:after="0" w:line="240" w:lineRule="auto"/>
      </w:pPr>
      <w:r>
        <w:separator/>
      </w:r>
    </w:p>
  </w:footnote>
  <w:footnote w:type="continuationSeparator" w:id="0">
    <w:p w:rsidR="000770CF" w:rsidRDefault="000770CF" w:rsidP="00C6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A9" w:rsidRPr="004B613B" w:rsidRDefault="00C654A9">
    <w:pPr>
      <w:pStyle w:val="Zhlav"/>
      <w:rPr>
        <w:rFonts w:ascii="Times New Roman" w:hAnsi="Times New Roman"/>
        <w:sz w:val="24"/>
        <w:szCs w:val="24"/>
      </w:rPr>
    </w:pPr>
    <w:r w:rsidRPr="004B613B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3969385</wp:posOffset>
          </wp:positionH>
          <wp:positionV relativeFrom="margin">
            <wp:posOffset>-793115</wp:posOffset>
          </wp:positionV>
          <wp:extent cx="2000885" cy="763905"/>
          <wp:effectExtent l="0" t="0" r="0" b="0"/>
          <wp:wrapSquare wrapText="bothSides"/>
          <wp:docPr id="1" name="Obrázek 0" descr="LOGO_PRF_CZ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F_CZ_RGB_standa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885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0079"/>
    <w:multiLevelType w:val="hybridMultilevel"/>
    <w:tmpl w:val="BF28E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2944"/>
    <w:multiLevelType w:val="hybridMultilevel"/>
    <w:tmpl w:val="8FB81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F4"/>
    <w:rsid w:val="00052C2E"/>
    <w:rsid w:val="00061A16"/>
    <w:rsid w:val="000770CF"/>
    <w:rsid w:val="00097F7C"/>
    <w:rsid w:val="000D473D"/>
    <w:rsid w:val="000F5DE9"/>
    <w:rsid w:val="00147DC4"/>
    <w:rsid w:val="00184C85"/>
    <w:rsid w:val="001C71B5"/>
    <w:rsid w:val="00283C92"/>
    <w:rsid w:val="002A33C4"/>
    <w:rsid w:val="0038566C"/>
    <w:rsid w:val="003C1B03"/>
    <w:rsid w:val="0047677D"/>
    <w:rsid w:val="00477288"/>
    <w:rsid w:val="004820F9"/>
    <w:rsid w:val="004868A6"/>
    <w:rsid w:val="004B613B"/>
    <w:rsid w:val="005B1868"/>
    <w:rsid w:val="00725123"/>
    <w:rsid w:val="00780A80"/>
    <w:rsid w:val="008023F7"/>
    <w:rsid w:val="008231E5"/>
    <w:rsid w:val="009E44E4"/>
    <w:rsid w:val="009F221D"/>
    <w:rsid w:val="009F5AF8"/>
    <w:rsid w:val="00AB4F19"/>
    <w:rsid w:val="00AC10C1"/>
    <w:rsid w:val="00AE3F16"/>
    <w:rsid w:val="00B57021"/>
    <w:rsid w:val="00B7459B"/>
    <w:rsid w:val="00C509EA"/>
    <w:rsid w:val="00C654A9"/>
    <w:rsid w:val="00C82F53"/>
    <w:rsid w:val="00CB4103"/>
    <w:rsid w:val="00D66318"/>
    <w:rsid w:val="00D66A55"/>
    <w:rsid w:val="00D80600"/>
    <w:rsid w:val="00DF3F8B"/>
    <w:rsid w:val="00E8438B"/>
    <w:rsid w:val="00E95E1B"/>
    <w:rsid w:val="00F53EF4"/>
    <w:rsid w:val="00F66432"/>
    <w:rsid w:val="00F93742"/>
    <w:rsid w:val="00FB610D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A4216"/>
  <w15:docId w15:val="{21DF9630-3954-4F9C-8033-37F8AB92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E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3E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5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71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4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4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4A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610D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459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459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F3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ep.cz/wp-content/uploads/2023/12/Smernice_SGS_8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5FBF-15D5-44E4-ACE1-BDE79C96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podanaz</dc:creator>
  <cp:lastModifiedBy>Michaela Bobková</cp:lastModifiedBy>
  <cp:revision>4</cp:revision>
  <cp:lastPrinted>2018-11-15T10:58:00Z</cp:lastPrinted>
  <dcterms:created xsi:type="dcterms:W3CDTF">2024-11-27T13:05:00Z</dcterms:created>
  <dcterms:modified xsi:type="dcterms:W3CDTF">2024-11-27T13:07:00Z</dcterms:modified>
</cp:coreProperties>
</file>